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289817" r:id="rId9"/>
        </w:object>
      </w:r>
    </w:p>
    <w:p w14:paraId="77FD112A" w14:textId="39096A9A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B418B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751ED80F" w:rsidR="00926409" w:rsidRPr="00F646B6" w:rsidRDefault="00790B5B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B418B2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</w:t>
      </w:r>
      <w:r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    № </w:t>
      </w:r>
      <w:r w:rsidR="00B418B2">
        <w:rPr>
          <w:rFonts w:ascii="Times New Roman" w:hAnsi="Times New Roman"/>
          <w:bCs/>
          <w:color w:val="000000"/>
          <w:sz w:val="28"/>
          <w:szCs w:val="28"/>
        </w:rPr>
        <w:t>48-</w:t>
      </w:r>
      <w:r w:rsidR="005C3251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D424D6">
        <w:rPr>
          <w:rFonts w:ascii="Times New Roman" w:hAnsi="Times New Roman"/>
          <w:bCs/>
          <w:color w:val="000000"/>
          <w:sz w:val="28"/>
          <w:szCs w:val="28"/>
        </w:rPr>
        <w:t>2</w:t>
      </w:r>
      <w:bookmarkStart w:id="0" w:name="_GoBack"/>
      <w:bookmarkEnd w:id="0"/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7BA8E994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B418B2">
              <w:rPr>
                <w:b/>
                <w:bCs/>
              </w:rPr>
              <w:t>№54</w:t>
            </w:r>
            <w:r w:rsidR="00790B5B" w:rsidRPr="00A071B0">
              <w:rPr>
                <w:b/>
                <w:bCs/>
              </w:rPr>
              <w:t xml:space="preserve"> седьмого</w:t>
            </w:r>
            <w:r w:rsidRPr="00A071B0">
              <w:rPr>
                <w:b/>
                <w:noProof/>
              </w:rPr>
              <w:t xml:space="preserve"> </w:t>
            </w:r>
            <w:r w:rsidR="00D862E0">
              <w:rPr>
                <w:b/>
                <w:noProof/>
              </w:rPr>
              <w:t xml:space="preserve">созыва </w:t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B418B2">
              <w:rPr>
                <w:b/>
                <w:noProof/>
              </w:rPr>
              <w:t>16</w:t>
            </w:r>
            <w:r w:rsidR="000E6A66">
              <w:rPr>
                <w:b/>
                <w:noProof/>
              </w:rPr>
              <w:t>3</w:t>
            </w:r>
          </w:p>
          <w:p w14:paraId="184A87C7" w14:textId="1B8FB4A9" w:rsidR="00926409" w:rsidRPr="00790B5B" w:rsidRDefault="00926409" w:rsidP="000E6A66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0E6A66">
              <w:rPr>
                <w:b/>
                <w:noProof/>
              </w:rPr>
              <w:t>Лукина Артура Андреевича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78750E08" w:rsidR="00454B52" w:rsidRPr="00CA01A7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CA01A7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CA01A7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bCs/>
          <w:sz w:val="24"/>
          <w:szCs w:val="24"/>
        </w:rPr>
        <w:t>№54</w:t>
      </w:r>
      <w:r w:rsidR="00790B5B" w:rsidRPr="00CA01A7">
        <w:rPr>
          <w:bCs/>
          <w:sz w:val="24"/>
          <w:szCs w:val="24"/>
        </w:rPr>
        <w:t xml:space="preserve"> седьмого</w:t>
      </w:r>
      <w:r w:rsidR="004C05B5">
        <w:rPr>
          <w:bCs/>
          <w:sz w:val="24"/>
          <w:szCs w:val="24"/>
        </w:rPr>
        <w:t xml:space="preserve"> созыва</w:t>
      </w:r>
      <w:r w:rsidR="00790B5B" w:rsidRPr="00CA01A7">
        <w:rPr>
          <w:noProof/>
          <w:sz w:val="24"/>
          <w:szCs w:val="24"/>
        </w:rPr>
        <w:t xml:space="preserve"> по многомандатному избирательному округу № </w:t>
      </w:r>
      <w:r w:rsidR="000E6A66">
        <w:rPr>
          <w:b/>
          <w:noProof/>
          <w:sz w:val="24"/>
          <w:szCs w:val="24"/>
        </w:rPr>
        <w:t>163</w:t>
      </w:r>
      <w:r w:rsidR="00790B5B" w:rsidRPr="00131FEF">
        <w:rPr>
          <w:b/>
          <w:noProof/>
          <w:sz w:val="24"/>
          <w:szCs w:val="24"/>
        </w:rPr>
        <w:t xml:space="preserve"> </w:t>
      </w:r>
      <w:r w:rsidR="000E6A66">
        <w:rPr>
          <w:b/>
          <w:noProof/>
          <w:sz w:val="24"/>
          <w:szCs w:val="24"/>
        </w:rPr>
        <w:t>Лукина Артура Андреевича</w:t>
      </w:r>
      <w:r w:rsidR="00952A0D" w:rsidRPr="00CA01A7">
        <w:rPr>
          <w:noProof/>
          <w:sz w:val="24"/>
          <w:szCs w:val="24"/>
        </w:rPr>
        <w:t xml:space="preserve"> </w:t>
      </w:r>
      <w:r w:rsidRPr="00CA01A7">
        <w:rPr>
          <w:sz w:val="24"/>
          <w:szCs w:val="24"/>
          <w:lang w:eastAsia="ru-RU"/>
        </w:rPr>
        <w:t>требованиям</w:t>
      </w:r>
      <w:r w:rsidR="00790B5B" w:rsidRPr="00CA01A7">
        <w:rPr>
          <w:sz w:val="24"/>
          <w:szCs w:val="24"/>
          <w:lang w:eastAsia="ru-RU"/>
        </w:rPr>
        <w:t xml:space="preserve"> </w:t>
      </w:r>
      <w:r w:rsidR="00DA4DDC" w:rsidRPr="00CA01A7">
        <w:rPr>
          <w:sz w:val="24"/>
          <w:szCs w:val="24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</w:t>
      </w:r>
      <w:r w:rsidR="001D50EC" w:rsidRPr="00CA01A7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CA01A7">
        <w:rPr>
          <w:sz w:val="24"/>
          <w:szCs w:val="24"/>
          <w:lang w:eastAsia="ru-RU"/>
        </w:rPr>
        <w:t xml:space="preserve">» (далее – Закон Санкт-Петербурга) </w:t>
      </w:r>
      <w:r w:rsidRPr="00CA01A7">
        <w:rPr>
          <w:sz w:val="24"/>
          <w:szCs w:val="24"/>
          <w:lang w:eastAsia="ru-RU"/>
        </w:rPr>
        <w:t xml:space="preserve">и достоверность представленных сведений, </w:t>
      </w:r>
      <w:r w:rsidR="00B418B2">
        <w:rPr>
          <w:sz w:val="24"/>
          <w:szCs w:val="24"/>
          <w:lang w:eastAsia="ru-RU"/>
        </w:rPr>
        <w:t xml:space="preserve">Территориальная избирательная комиссия №50 </w:t>
      </w:r>
      <w:r w:rsidRPr="00CA01A7">
        <w:rPr>
          <w:sz w:val="24"/>
          <w:szCs w:val="24"/>
          <w:lang w:eastAsia="ru-RU"/>
        </w:rPr>
        <w:t>установила следующее:</w:t>
      </w:r>
    </w:p>
    <w:p w14:paraId="7B705536" w14:textId="77777777" w:rsidR="000C18A5" w:rsidRPr="00CA01A7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71C38E4" w14:textId="77777777" w:rsidR="000C18A5" w:rsidRPr="00CA01A7" w:rsidRDefault="000C18A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A29912" w14:textId="5B468E76" w:rsidR="00926409" w:rsidRPr="00CA01A7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0E6A6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5C325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E6A6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0E6A66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0E6A66" w:rsidRPr="000E6A66">
        <w:rPr>
          <w:rFonts w:ascii="Times New Roman" w:hAnsi="Times New Roman"/>
          <w:noProof/>
          <w:sz w:val="24"/>
          <w:szCs w:val="24"/>
        </w:rPr>
        <w:t>Лукин</w:t>
      </w:r>
      <w:r w:rsidR="000E6A66">
        <w:rPr>
          <w:rFonts w:ascii="Times New Roman" w:hAnsi="Times New Roman"/>
          <w:noProof/>
          <w:sz w:val="24"/>
          <w:szCs w:val="24"/>
        </w:rPr>
        <w:t>ым</w:t>
      </w:r>
      <w:r w:rsidR="000E6A66" w:rsidRPr="000E6A66">
        <w:rPr>
          <w:rFonts w:ascii="Times New Roman" w:hAnsi="Times New Roman"/>
          <w:noProof/>
          <w:sz w:val="24"/>
          <w:szCs w:val="24"/>
        </w:rPr>
        <w:t xml:space="preserve"> Артур</w:t>
      </w:r>
      <w:r w:rsidR="000E6A66">
        <w:rPr>
          <w:rFonts w:ascii="Times New Roman" w:hAnsi="Times New Roman"/>
          <w:noProof/>
          <w:sz w:val="24"/>
          <w:szCs w:val="24"/>
        </w:rPr>
        <w:t>ом</w:t>
      </w:r>
      <w:r w:rsidR="000E6A66" w:rsidRPr="000E6A66">
        <w:rPr>
          <w:rFonts w:ascii="Times New Roman" w:hAnsi="Times New Roman"/>
          <w:noProof/>
          <w:sz w:val="24"/>
          <w:szCs w:val="24"/>
        </w:rPr>
        <w:t xml:space="preserve"> Андреевич</w:t>
      </w:r>
      <w:r w:rsidR="000E6A66">
        <w:rPr>
          <w:rFonts w:ascii="Times New Roman" w:hAnsi="Times New Roman"/>
          <w:noProof/>
          <w:sz w:val="24"/>
          <w:szCs w:val="24"/>
        </w:rPr>
        <w:t>ем</w:t>
      </w:r>
      <w:r w:rsidR="00A071B0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Территориальную избирательную комиссию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для уведомления о выдвижении кандидатом в депутаты представлены следующие документы:</w:t>
      </w:r>
    </w:p>
    <w:p w14:paraId="13E3C67A" w14:textId="77777777" w:rsidR="005E1359" w:rsidRPr="00CA01A7" w:rsidRDefault="005E135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68AC62" w14:textId="443052A3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- Заявление в письменной форме о согласии баллотироваться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(далее – заявление) на 2 л. в 1 экз.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="000E6A66" w:rsidRPr="000E6A66">
        <w:rPr>
          <w:rFonts w:ascii="Times New Roman" w:hAnsi="Times New Roman"/>
          <w:sz w:val="24"/>
          <w:szCs w:val="24"/>
          <w:lang w:eastAsia="ru-RU"/>
        </w:rPr>
        <w:t>Лукин Артур Андреевич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B418B2">
        <w:rPr>
          <w:rFonts w:ascii="Times New Roman" w:hAnsi="Times New Roman"/>
          <w:sz w:val="24"/>
          <w:szCs w:val="24"/>
          <w:lang w:eastAsia="ru-RU"/>
        </w:rPr>
        <w:t>№54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седьмого созыва по пятимандатному избирательному округу №</w:t>
      </w:r>
      <w:r w:rsidR="000E6A66">
        <w:rPr>
          <w:rFonts w:ascii="Times New Roman" w:hAnsi="Times New Roman"/>
          <w:sz w:val="24"/>
          <w:szCs w:val="24"/>
          <w:lang w:eastAsia="ru-RU"/>
        </w:rPr>
        <w:t>163</w:t>
      </w:r>
      <w:r w:rsidR="0023050D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«Социалистическая политическая партия «Справедливая Россия – Патриоты – За правду» в городе Санкт-Петербурге.</w:t>
      </w:r>
    </w:p>
    <w:p w14:paraId="388265FD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3A9F051" w14:textId="4104D572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Копия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гражданина, заверенная кандидатом на </w:t>
      </w:r>
      <w:r w:rsidR="005C3251">
        <w:rPr>
          <w:rFonts w:ascii="Times New Roman" w:hAnsi="Times New Roman"/>
          <w:sz w:val="24"/>
          <w:szCs w:val="24"/>
          <w:lang w:eastAsia="ru-RU"/>
        </w:rPr>
        <w:t>4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3F3E4CBB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974F632" w14:textId="228A9B46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lastRenderedPageBreak/>
        <w:t xml:space="preserve"> - Заверенные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="000E6A66">
        <w:rPr>
          <w:rFonts w:ascii="Times New Roman" w:hAnsi="Times New Roman"/>
          <w:sz w:val="24"/>
          <w:szCs w:val="24"/>
          <w:lang w:eastAsia="ru-RU"/>
        </w:rPr>
        <w:t>7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1C654DD5" w14:textId="7777777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159A6F" w14:textId="26E5BBC2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Сведения о размере и об источниках доходов кандидата, а также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 xml:space="preserve">об имуществе, принадлежащем кандидату на праве собственности </w:t>
      </w:r>
      <w:r w:rsidRPr="00CA01A7">
        <w:rPr>
          <w:rFonts w:ascii="Times New Roman" w:hAnsi="Times New Roman"/>
          <w:sz w:val="24"/>
          <w:szCs w:val="24"/>
          <w:lang w:eastAsia="ru-RU"/>
        </w:rPr>
        <w:br/>
        <w:t xml:space="preserve">(в том числе совместной собственности), о счетах, вкладах в банках, ценных бумагах. Указанные сведения представляются по форме согласно Федеральному закону на </w:t>
      </w:r>
      <w:r w:rsidR="00D424D6">
        <w:rPr>
          <w:rFonts w:ascii="Times New Roman" w:hAnsi="Times New Roman"/>
          <w:sz w:val="24"/>
          <w:szCs w:val="24"/>
          <w:lang w:eastAsia="ru-RU"/>
        </w:rPr>
        <w:t>3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</w:p>
    <w:p w14:paraId="72BDC519" w14:textId="437A9D84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>- Нотариально удостоверенная копия документа о государственной регистрации избирательного объединения на 1 л. в 1 экз.</w:t>
      </w:r>
    </w:p>
    <w:p w14:paraId="3EDEA5CB" w14:textId="304D841C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- Выписка из протокола пятого этапа 22-й Конференции регионального отделения Социалистической политической партии «Справедливая Россия – Патриоты – За правду» в городе Санкт-Петербурге на </w:t>
      </w:r>
      <w:r w:rsidR="00131FEF">
        <w:rPr>
          <w:rFonts w:ascii="Times New Roman" w:hAnsi="Times New Roman"/>
          <w:sz w:val="24"/>
          <w:szCs w:val="24"/>
          <w:lang w:eastAsia="ru-RU"/>
        </w:rPr>
        <w:t>четырёх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листах.</w:t>
      </w:r>
    </w:p>
    <w:p w14:paraId="7DB9DD2F" w14:textId="2C491EE6" w:rsidR="002F07D5" w:rsidRPr="00CA01A7" w:rsidRDefault="005E1359" w:rsidP="00CA01A7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A01A7">
        <w:rPr>
          <w:rFonts w:ascii="Times New Roman" w:hAnsi="Times New Roman"/>
          <w:sz w:val="24"/>
          <w:szCs w:val="24"/>
          <w:lang w:eastAsia="ru-RU"/>
        </w:rPr>
        <w:t xml:space="preserve"> - Внешний носитель информации с документами в машиночитаемом виде (оптический диск, внешний носитель информации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USB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Flash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 w:eastAsia="ru-RU"/>
        </w:rPr>
        <w:t>Drive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CA01A7">
        <w:rPr>
          <w:rFonts w:ascii="Times New Roman" w:hAnsi="Times New Roman"/>
          <w:sz w:val="24"/>
          <w:szCs w:val="24"/>
          <w:lang w:eastAsia="ru-RU"/>
        </w:rPr>
        <w:t>1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56F4B352" w14:textId="2B8CB4D6" w:rsidR="00C365F0" w:rsidRPr="00CA01A7" w:rsidRDefault="00C365F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424D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CA01A7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1</w:t>
      </w:r>
      <w:r w:rsidR="004528AB">
        <w:rPr>
          <w:rFonts w:ascii="Times New Roman" w:eastAsia="Times New Roman" w:hAnsi="Times New Roman"/>
          <w:sz w:val="24"/>
          <w:szCs w:val="24"/>
          <w:lang w:eastAsia="ru-RU"/>
        </w:rPr>
        <w:t xml:space="preserve">4 часов </w:t>
      </w:r>
      <w:r w:rsidR="00D424D6">
        <w:rPr>
          <w:rFonts w:ascii="Times New Roman" w:eastAsia="Times New Roman" w:hAnsi="Times New Roman"/>
          <w:sz w:val="24"/>
          <w:szCs w:val="24"/>
          <w:lang w:eastAsia="ru-RU"/>
        </w:rPr>
        <w:t>32</w:t>
      </w:r>
      <w:r w:rsidR="00A071B0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D424D6" w:rsidRPr="00D424D6">
        <w:rPr>
          <w:rFonts w:ascii="Times New Roman" w:hAnsi="Times New Roman"/>
          <w:noProof/>
          <w:sz w:val="24"/>
          <w:szCs w:val="24"/>
        </w:rPr>
        <w:t>Лукин</w:t>
      </w:r>
      <w:r w:rsidR="00D424D6">
        <w:rPr>
          <w:rFonts w:ascii="Times New Roman" w:hAnsi="Times New Roman"/>
          <w:noProof/>
          <w:sz w:val="24"/>
          <w:szCs w:val="24"/>
        </w:rPr>
        <w:t>ым</w:t>
      </w:r>
      <w:r w:rsidR="00D424D6" w:rsidRPr="00D424D6">
        <w:rPr>
          <w:rFonts w:ascii="Times New Roman" w:hAnsi="Times New Roman"/>
          <w:noProof/>
          <w:sz w:val="24"/>
          <w:szCs w:val="24"/>
        </w:rPr>
        <w:t xml:space="preserve"> Артур</w:t>
      </w:r>
      <w:r w:rsidR="00D424D6">
        <w:rPr>
          <w:rFonts w:ascii="Times New Roman" w:hAnsi="Times New Roman"/>
          <w:noProof/>
          <w:sz w:val="24"/>
          <w:szCs w:val="24"/>
        </w:rPr>
        <w:t>ом</w:t>
      </w:r>
      <w:r w:rsidR="00D424D6" w:rsidRPr="00D424D6">
        <w:rPr>
          <w:rFonts w:ascii="Times New Roman" w:hAnsi="Times New Roman"/>
          <w:noProof/>
          <w:sz w:val="24"/>
          <w:szCs w:val="24"/>
        </w:rPr>
        <w:t xml:space="preserve"> Андреевич</w:t>
      </w:r>
      <w:r w:rsidR="00D424D6">
        <w:rPr>
          <w:rFonts w:ascii="Times New Roman" w:hAnsi="Times New Roman"/>
          <w:noProof/>
          <w:sz w:val="24"/>
          <w:szCs w:val="24"/>
        </w:rPr>
        <w:t>ем</w:t>
      </w:r>
      <w:r w:rsidR="00D424D6" w:rsidRPr="00D424D6">
        <w:rPr>
          <w:rFonts w:ascii="Times New Roman" w:hAnsi="Times New Roman"/>
          <w:noProof/>
          <w:sz w:val="24"/>
          <w:szCs w:val="24"/>
        </w:rPr>
        <w:t xml:space="preserve"> 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131FEF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2F07D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следующие документы для регистрации кандидатом в депутаты:</w:t>
      </w:r>
    </w:p>
    <w:p w14:paraId="35912C30" w14:textId="7378F627" w:rsidR="005E1359" w:rsidRPr="00CA01A7" w:rsidRDefault="005E1359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>- Справка об открытии специального избирательного счета на выборах</w:t>
      </w:r>
      <w:r w:rsidRPr="00CA01A7">
        <w:rPr>
          <w:rFonts w:ascii="Times New Roman" w:hAnsi="Times New Roman"/>
          <w:bCs/>
          <w:sz w:val="24"/>
          <w:szCs w:val="24"/>
        </w:rPr>
        <w:t xml:space="preserve"> депутатов 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C05B5">
        <w:rPr>
          <w:rFonts w:ascii="Times New Roman" w:eastAsia="Times New Roman" w:hAnsi="Times New Roman"/>
          <w:sz w:val="24"/>
          <w:szCs w:val="24"/>
        </w:rPr>
        <w:t>№54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 седьмого созыва на </w:t>
      </w:r>
      <w:r w:rsidR="008C5E46">
        <w:rPr>
          <w:rFonts w:ascii="Times New Roman" w:eastAsia="Times New Roman" w:hAnsi="Times New Roman"/>
          <w:sz w:val="24"/>
          <w:szCs w:val="24"/>
        </w:rPr>
        <w:t>2</w:t>
      </w:r>
      <w:r w:rsidRPr="00CA01A7">
        <w:rPr>
          <w:rFonts w:ascii="Times New Roman" w:eastAsia="Times New Roman" w:hAnsi="Times New Roman"/>
          <w:sz w:val="24"/>
          <w:szCs w:val="24"/>
        </w:rPr>
        <w:t xml:space="preserve"> л. в 1 экз.</w:t>
      </w:r>
    </w:p>
    <w:p w14:paraId="1D590B53" w14:textId="53940DF4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 на </w:t>
      </w:r>
      <w:r w:rsidR="008C5E46">
        <w:rPr>
          <w:rFonts w:ascii="Times New Roman" w:hAnsi="Times New Roman"/>
          <w:sz w:val="24"/>
          <w:szCs w:val="24"/>
        </w:rPr>
        <w:t>2</w:t>
      </w:r>
      <w:r w:rsidRPr="00CA01A7">
        <w:rPr>
          <w:rFonts w:ascii="Times New Roman" w:hAnsi="Times New Roman"/>
          <w:sz w:val="24"/>
          <w:szCs w:val="24"/>
        </w:rPr>
        <w:t xml:space="preserve"> листах в 1 экз.</w:t>
      </w:r>
    </w:p>
    <w:p w14:paraId="6D415445" w14:textId="46EFC26F" w:rsidR="000C18A5" w:rsidRPr="00CA01A7" w:rsidRDefault="000C18A5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выписка операций по лицевому счету на 1 листе в 1 экз.</w:t>
      </w:r>
    </w:p>
    <w:p w14:paraId="7D9F5B39" w14:textId="321653CD" w:rsidR="006422BD" w:rsidRPr="00CA01A7" w:rsidRDefault="005E1359" w:rsidP="00CA01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 - Внешний носитель информации с документами в машиночитаемом виде (оптический диск, внешний носитель информации </w:t>
      </w:r>
      <w:r w:rsidRPr="00CA01A7">
        <w:rPr>
          <w:rFonts w:ascii="Times New Roman" w:hAnsi="Times New Roman"/>
          <w:sz w:val="24"/>
          <w:szCs w:val="24"/>
          <w:lang w:val="en-US"/>
        </w:rPr>
        <w:t>USB</w:t>
      </w:r>
      <w:r w:rsidRPr="00CA01A7">
        <w:rPr>
          <w:rFonts w:ascii="Times New Roman" w:hAnsi="Times New Roman"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/>
        </w:rPr>
        <w:t>Flash</w:t>
      </w:r>
      <w:r w:rsidRPr="00CA01A7">
        <w:rPr>
          <w:rFonts w:ascii="Times New Roman" w:hAnsi="Times New Roman"/>
          <w:sz w:val="24"/>
          <w:szCs w:val="24"/>
        </w:rPr>
        <w:t xml:space="preserve"> </w:t>
      </w:r>
      <w:r w:rsidRPr="00CA01A7">
        <w:rPr>
          <w:rFonts w:ascii="Times New Roman" w:hAnsi="Times New Roman"/>
          <w:sz w:val="24"/>
          <w:szCs w:val="24"/>
          <w:lang w:val="en-US"/>
        </w:rPr>
        <w:t>Drive</w:t>
      </w:r>
      <w:r w:rsidRPr="00CA01A7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1D99B199" w14:textId="53D24B96" w:rsidR="005E1359" w:rsidRPr="00CA01A7" w:rsidRDefault="005E1359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AAA52A" w14:textId="436CAD37" w:rsidR="000C18A5" w:rsidRPr="00CA01A7" w:rsidRDefault="00D424D6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C18A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Pr="00D424D6">
        <w:rPr>
          <w:rFonts w:ascii="Times New Roman" w:hAnsi="Times New Roman"/>
          <w:noProof/>
          <w:sz w:val="24"/>
          <w:szCs w:val="24"/>
        </w:rPr>
        <w:t>Лукин</w:t>
      </w:r>
      <w:r>
        <w:rPr>
          <w:rFonts w:ascii="Times New Roman" w:hAnsi="Times New Roman"/>
          <w:noProof/>
          <w:sz w:val="24"/>
          <w:szCs w:val="24"/>
        </w:rPr>
        <w:t>ом</w:t>
      </w:r>
      <w:r w:rsidRPr="00D424D6">
        <w:rPr>
          <w:rFonts w:ascii="Times New Roman" w:hAnsi="Times New Roman"/>
          <w:noProof/>
          <w:sz w:val="24"/>
          <w:szCs w:val="24"/>
        </w:rPr>
        <w:t xml:space="preserve"> Артур</w:t>
      </w:r>
      <w:r>
        <w:rPr>
          <w:rFonts w:ascii="Times New Roman" w:hAnsi="Times New Roman"/>
          <w:noProof/>
          <w:sz w:val="24"/>
          <w:szCs w:val="24"/>
        </w:rPr>
        <w:t>ом</w:t>
      </w:r>
      <w:r w:rsidRPr="00D424D6">
        <w:rPr>
          <w:rFonts w:ascii="Times New Roman" w:hAnsi="Times New Roman"/>
          <w:noProof/>
          <w:sz w:val="24"/>
          <w:szCs w:val="24"/>
        </w:rPr>
        <w:t xml:space="preserve"> Андреевич</w:t>
      </w:r>
      <w:r>
        <w:rPr>
          <w:rFonts w:ascii="Times New Roman" w:hAnsi="Times New Roman"/>
          <w:noProof/>
          <w:sz w:val="24"/>
          <w:szCs w:val="24"/>
        </w:rPr>
        <w:t>ем</w:t>
      </w:r>
      <w:r w:rsidR="00D81292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Территори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альную избирательную комиссию №50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представлены следующие документы:</w:t>
      </w:r>
      <w:r w:rsidR="00D81292" w:rsidRPr="00CA01A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- Заявление в письменной форме о согласии баллотироваться 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от 0</w:t>
      </w:r>
      <w:r w:rsidR="00131FEF">
        <w:rPr>
          <w:rFonts w:ascii="Times New Roman" w:hAnsi="Times New Roman"/>
          <w:sz w:val="24"/>
          <w:szCs w:val="24"/>
          <w:lang w:eastAsia="ru-RU"/>
        </w:rPr>
        <w:t>9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.07.2024 года на 2 л. в 1 экз. согласно которому кандидат </w:t>
      </w:r>
      <w:r w:rsidRPr="00D424D6">
        <w:rPr>
          <w:rFonts w:ascii="Times New Roman" w:hAnsi="Times New Roman"/>
          <w:noProof/>
          <w:sz w:val="24"/>
          <w:szCs w:val="24"/>
        </w:rPr>
        <w:t>Лукин Артур Андреевич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="00B418B2">
        <w:rPr>
          <w:rFonts w:ascii="Times New Roman" w:hAnsi="Times New Roman"/>
          <w:sz w:val="24"/>
          <w:szCs w:val="24"/>
          <w:lang w:eastAsia="ru-RU"/>
        </w:rPr>
        <w:t>№54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седьмого созыва по пятимандатному избирательному округу №</w:t>
      </w:r>
      <w:r w:rsidR="000E6A66">
        <w:rPr>
          <w:rFonts w:ascii="Times New Roman" w:hAnsi="Times New Roman"/>
          <w:sz w:val="24"/>
          <w:szCs w:val="24"/>
          <w:lang w:eastAsia="ru-RU"/>
        </w:rPr>
        <w:t>163</w:t>
      </w:r>
      <w:r w:rsidR="00D81292" w:rsidRPr="00CA01A7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1037C766" w14:textId="114A53BB" w:rsidR="00D81292" w:rsidRPr="00CA01A7" w:rsidRDefault="00D81292" w:rsidP="00CA01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- Уточнение в документах кандидата на 1 листе согласно которым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 w:rsidR="00D424D6" w:rsidRPr="00D424D6">
        <w:rPr>
          <w:rFonts w:ascii="Times New Roman" w:hAnsi="Times New Roman"/>
          <w:noProof/>
          <w:sz w:val="24"/>
          <w:szCs w:val="24"/>
        </w:rPr>
        <w:t>Лукин Артур Андреевич</w:t>
      </w:r>
      <w:r w:rsidR="004528AB" w:rsidRPr="00CA01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hAnsi="Times New Roman"/>
          <w:sz w:val="24"/>
          <w:szCs w:val="24"/>
          <w:lang w:eastAsia="ru-RU"/>
        </w:rPr>
        <w:t xml:space="preserve">уточняет данные об избирательном объединении, выдвинувшем кандидата. </w:t>
      </w:r>
    </w:p>
    <w:p w14:paraId="1A1B2CC6" w14:textId="1F92AE7D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D424D6">
        <w:rPr>
          <w:rFonts w:ascii="Times New Roman" w:hAnsi="Times New Roman"/>
          <w:noProof/>
          <w:sz w:val="24"/>
          <w:szCs w:val="24"/>
        </w:rPr>
        <w:t>Лукиным</w:t>
      </w:r>
      <w:r w:rsidR="00D424D6" w:rsidRPr="00D424D6">
        <w:rPr>
          <w:rFonts w:ascii="Times New Roman" w:hAnsi="Times New Roman"/>
          <w:noProof/>
          <w:sz w:val="24"/>
          <w:szCs w:val="24"/>
        </w:rPr>
        <w:t xml:space="preserve"> Артур</w:t>
      </w:r>
      <w:r w:rsidR="00D424D6">
        <w:rPr>
          <w:rFonts w:ascii="Times New Roman" w:hAnsi="Times New Roman"/>
          <w:noProof/>
          <w:sz w:val="24"/>
          <w:szCs w:val="24"/>
        </w:rPr>
        <w:t>ом</w:t>
      </w:r>
      <w:r w:rsidR="00D424D6" w:rsidRPr="00D424D6">
        <w:rPr>
          <w:rFonts w:ascii="Times New Roman" w:hAnsi="Times New Roman"/>
          <w:noProof/>
          <w:sz w:val="24"/>
          <w:szCs w:val="24"/>
        </w:rPr>
        <w:t xml:space="preserve"> Андреевич</w:t>
      </w:r>
      <w:r w:rsidR="00D424D6">
        <w:rPr>
          <w:rFonts w:ascii="Times New Roman" w:hAnsi="Times New Roman"/>
          <w:noProof/>
          <w:sz w:val="24"/>
          <w:szCs w:val="24"/>
        </w:rPr>
        <w:t>ем</w:t>
      </w:r>
      <w:r w:rsidR="004528AB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4C05B5">
        <w:rPr>
          <w:rFonts w:ascii="Times New Roman" w:hAnsi="Times New Roman"/>
          <w:bCs/>
          <w:sz w:val="24"/>
          <w:szCs w:val="24"/>
        </w:rPr>
        <w:t xml:space="preserve"> созыва</w:t>
      </w:r>
      <w:r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(далее – Рабочая группа).</w:t>
      </w:r>
    </w:p>
    <w:p w14:paraId="70437D37" w14:textId="6446C5B8" w:rsidR="00D81292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проверки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известила 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кандидата </w:t>
      </w:r>
      <w:r w:rsidR="00D424D6" w:rsidRPr="00D424D6">
        <w:rPr>
          <w:rFonts w:ascii="Times New Roman" w:eastAsia="Times New Roman" w:hAnsi="Times New Roman"/>
          <w:sz w:val="24"/>
          <w:szCs w:val="24"/>
          <w:lang w:eastAsia="ru-RU"/>
        </w:rPr>
        <w:t xml:space="preserve">Лукина Артура Андреевича 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4DD8F95C" w14:textId="77777777" w:rsidR="0023050D" w:rsidRPr="00CA01A7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6AAC76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</w:t>
      </w:r>
      <w:hyperlink r:id="rId10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67-ФЗ 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N 95-ФЗ 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с федеральным законом право участвовать в выборах соответствующего уровня.</w:t>
      </w:r>
    </w:p>
    <w:p w14:paraId="2C66F160" w14:textId="7777777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77777777" w:rsidR="00A212CD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политической партии должно быть зарегистрировано в соответствии с требованиями </w:t>
      </w:r>
      <w:hyperlink r:id="rId12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95-ФЗ. </w:t>
      </w:r>
    </w:p>
    <w:p w14:paraId="06FE58F4" w14:textId="1140514C" w:rsidR="00A212CD" w:rsidRPr="00CA01A7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16CA1136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CA01A7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N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в половине субъектов Российской Федерации. </w:t>
      </w:r>
    </w:p>
    <w:p w14:paraId="3A23E6D2" w14:textId="14C75AA7" w:rsidR="00D93C80" w:rsidRPr="00CA01A7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информационно-телекоммуникационной сети "Интернет"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7B0BB5A0" w:rsidR="000D494E" w:rsidRPr="00CA01A7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п. 10 статьи 35 Федерального закона от 12.06.2002 N 67-ФЗ "Об основных гарантиях избирательных прав и права на участие в референдуме граждан Российской Федерации" 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129EA7D6" w:rsidR="000D494E" w:rsidRPr="00CA01A7" w:rsidRDefault="000D494E" w:rsidP="00CA01A7">
      <w:pPr>
        <w:pStyle w:val="af0"/>
        <w:spacing w:before="0" w:beforeAutospacing="0" w:after="0" w:afterAutospacing="0"/>
        <w:ind w:firstLine="540"/>
        <w:jc w:val="both"/>
      </w:pPr>
      <w:r w:rsidRPr="00CA01A7">
        <w:t>В силу требований п. 13 указанной статьи Федерального закона от 12.06.2002 N 67-ФЗ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757170DF" w:rsidR="00D81292" w:rsidRPr="00CA01A7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21 июня 2024 года в Территориальную избирательную комиссию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поступило письмо из Главного управления Министерства юстиции Российской Федерации 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12.06.2002 года №67-ФЗ "Об основных гарантиях избирательных прав и права на участие в референдуме граждан Российской Федерации"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и Федеральным законом от 11.07.2001 N 95-ФЗ 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"О политических партиях" принимать участие в выборах депутатов муниципального совета муниципального округа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№54</w:t>
      </w:r>
      <w:r w:rsidR="00A212CD" w:rsidRPr="00CA01A7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62C6139F" w:rsidR="00A212CD" w:rsidRPr="00CA01A7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>№54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541188C6" w:rsidR="00A212CD" w:rsidRPr="00CA01A7" w:rsidRDefault="00A212CD" w:rsidP="00CA01A7">
      <w:pPr>
        <w:pStyle w:val="af0"/>
        <w:numPr>
          <w:ilvl w:val="0"/>
          <w:numId w:val="2"/>
        </w:numPr>
        <w:spacing w:after="0"/>
        <w:jc w:val="both"/>
      </w:pPr>
      <w:r w:rsidRPr="00CA01A7">
        <w:t>Социалистическая политическая партия «Справедливая Россия – Патриоты – За правду» (п. 5 списка)</w:t>
      </w:r>
    </w:p>
    <w:p w14:paraId="3FB8FFC0" w14:textId="7B248DD3" w:rsidR="00A212CD" w:rsidRPr="00CA01A7" w:rsidRDefault="00A212CD" w:rsidP="00CA01A7">
      <w:pPr>
        <w:pStyle w:val="af0"/>
        <w:numPr>
          <w:ilvl w:val="0"/>
          <w:numId w:val="2"/>
        </w:numPr>
        <w:spacing w:after="0"/>
        <w:jc w:val="both"/>
      </w:pPr>
      <w:r w:rsidRPr="00CA01A7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7B3B4561" w:rsidR="000D494E" w:rsidRPr="00131FEF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 статьи 38 Федерального закона от 12.06.2002 N 67-ФЗ "Об основных гарантиях избирательных прав и права на участие в референдуме граждан Российской Федерации" регистрация кандидата осуществляется соответствующей </w:t>
      </w:r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избирательной комиссией при наличии документов, указанных в </w:t>
      </w:r>
      <w:hyperlink r:id="rId15" w:history="1">
        <w:r w:rsidRPr="00131FEF">
          <w:rPr>
            <w:rFonts w:ascii="Times New Roman" w:eastAsia="Times New Roman" w:hAnsi="Times New Roman"/>
            <w:lang w:eastAsia="ru-RU"/>
          </w:rPr>
          <w:t>пунктах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131FEF">
          <w:rPr>
            <w:rFonts w:ascii="Times New Roman" w:eastAsia="Times New Roman" w:hAnsi="Times New Roman"/>
            <w:lang w:eastAsia="ru-RU"/>
          </w:rPr>
          <w:t>2.2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131FEF">
          <w:rPr>
            <w:rFonts w:ascii="Times New Roman" w:eastAsia="Times New Roman" w:hAnsi="Times New Roman"/>
            <w:lang w:eastAsia="ru-RU"/>
          </w:rPr>
          <w:t>3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131FEF">
          <w:rPr>
            <w:rFonts w:ascii="Times New Roman" w:eastAsia="Times New Roman" w:hAnsi="Times New Roman"/>
            <w:lang w:eastAsia="ru-RU"/>
          </w:rPr>
          <w:t>пункте 3.1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настоящего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131FEF">
          <w:rPr>
            <w:rFonts w:ascii="Times New Roman" w:eastAsia="Times New Roman" w:hAnsi="Times New Roman"/>
            <w:lang w:eastAsia="ru-RU"/>
          </w:rPr>
          <w:t>пунктом 17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статьи), или (и) при наличии необходимого количества подписей депутатов представительных органов муниципальных образований и (или) избранных на муниципальных выборах глав муниципальных образований в соответствии с </w:t>
      </w:r>
      <w:hyperlink r:id="rId20" w:history="1">
        <w:r w:rsidRPr="00131FEF">
          <w:rPr>
            <w:rFonts w:ascii="Times New Roman" w:eastAsia="Times New Roman" w:hAnsi="Times New Roman"/>
            <w:lang w:eastAsia="ru-RU"/>
          </w:rPr>
          <w:t>пунктом 17 статьи 37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131FEF">
          <w:rPr>
            <w:rFonts w:ascii="Times New Roman" w:eastAsia="Times New Roman" w:hAnsi="Times New Roman"/>
            <w:lang w:eastAsia="ru-RU"/>
          </w:rPr>
          <w:t>пунктов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131FEF">
          <w:rPr>
            <w:rFonts w:ascii="Times New Roman" w:eastAsia="Times New Roman" w:hAnsi="Times New Roman"/>
            <w:lang w:eastAsia="ru-RU"/>
          </w:rPr>
          <w:t>7 статьи 35.1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или </w:t>
      </w:r>
      <w:hyperlink r:id="rId23" w:history="1">
        <w:r w:rsidRPr="00131FEF">
          <w:rPr>
            <w:rFonts w:ascii="Times New Roman" w:eastAsia="Times New Roman" w:hAnsi="Times New Roman"/>
            <w:lang w:eastAsia="ru-RU"/>
          </w:rPr>
          <w:t>пункта 16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статьи. </w:t>
      </w:r>
    </w:p>
    <w:p w14:paraId="2056D5FB" w14:textId="0202A9DC" w:rsidR="000D494E" w:rsidRPr="00131FEF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EC4E7" w14:textId="74185DA8" w:rsidR="000D494E" w:rsidRPr="002E2EC9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требованиям п. 1.1. статьи 38 Федерального закона от 12.06.2002 N 67-ФЗ "Об основных гарантиях избирательных прав и права на участие в референдуме граждан Российской Федерации" При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Pr="00131FEF">
          <w:rPr>
            <w:rFonts w:ascii="Times New Roman" w:eastAsia="Times New Roman" w:hAnsi="Times New Roman"/>
            <w:lang w:eastAsia="ru-RU"/>
          </w:rPr>
          <w:t>пунктами 2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Pr="00131FEF">
          <w:rPr>
            <w:rFonts w:ascii="Times New Roman" w:eastAsia="Times New Roman" w:hAnsi="Times New Roman"/>
            <w:lang w:eastAsia="ru-RU"/>
          </w:rPr>
          <w:t>3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документы, представленные в соответствии с </w:t>
      </w:r>
      <w:hyperlink r:id="rId26" w:history="1">
        <w:r w:rsidRPr="00131FEF">
          <w:rPr>
            <w:rFonts w:ascii="Times New Roman" w:eastAsia="Times New Roman" w:hAnsi="Times New Roman"/>
            <w:lang w:eastAsia="ru-RU"/>
          </w:rPr>
          <w:t>пунктом 3.1</w:t>
        </w:r>
      </w:hyperlink>
      <w:r w:rsidRPr="00131FEF">
        <w:rPr>
          <w:rFonts w:ascii="Times New Roman" w:eastAsia="Times New Roman" w:hAnsi="Times New Roman"/>
          <w:sz w:val="24"/>
          <w:szCs w:val="24"/>
          <w:lang w:eastAsia="ru-RU"/>
        </w:rPr>
        <w:t>) статьи 33 настоящего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комиссию для уведомления о выдвижении кандидата (кандидатов), списка кандидатов и их регистрации,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Pr="002E2EC9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кандидатов.</w:t>
      </w:r>
    </w:p>
    <w:p w14:paraId="65CDF51C" w14:textId="0BEEC556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Аналогичные требования закона содержатся в п. 1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Санкт-Петербурга".</w:t>
      </w:r>
    </w:p>
    <w:p w14:paraId="6B139D19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пункта 3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 Для регистрации кандидат не позднее дня, в который истекает период, установленный </w:t>
      </w:r>
      <w:hyperlink r:id="rId28" w:history="1">
        <w:r w:rsidRPr="002E2EC9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21</w:t>
        </w:r>
      </w:hyperlink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Закона Санкт-Петербурга, до 18 часов по местному времени представляет в окружную избирательную комиссию также следующие документы, необходимые для регистрации кандидата:</w:t>
      </w:r>
    </w:p>
    <w:p w14:paraId="6A7EB4F3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EB10FAE" w:rsidR="006460E1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6411AA92" w:rsidR="000D494E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Минюста РФ по Санкт-Петербургу и Ленинградской области от 21.06.2024 года, как Социалистическая политическая партия «Справедливая Россия – Патриоты 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7D45CB91" w:rsidR="000648F4" w:rsidRPr="002E2EC9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уведомления о выдвижении кандидата и его регистрации,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  <w:r w:rsidR="000648F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55AA4953" w:rsidR="000D494E" w:rsidRPr="002E2EC9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пп. в п. 24 статьи 38 Федерального закона от 12.06.2002 N 67-ФЗ "Об основных гарантиях избирательных прав и права на участие в референдуме граждан Российской Федерации" о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2E2EC9">
        <w:rPr>
          <w:rFonts w:ascii="Times New Roman" w:eastAsia="Times New Roman" w:hAnsi="Times New Roman"/>
          <w:sz w:val="24"/>
          <w:szCs w:val="24"/>
          <w:lang w:eastAsia="ru-RU"/>
        </w:rPr>
        <w:t>отсутствие среди документов, представленных для уведомления о выдвижении и регистрации кандидата, документов, необходимых в соответствии с настоящим Федеральным законом, иным законом для уведомления о выдвижении и (или) регистрации кандидата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59D4D0FF" w:rsidR="00D21D09" w:rsidRPr="002E2EC9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 момент вынесения настоящего решения в Территориальной избирательной комиссии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отсутствуют документы, поступившие в Территориальную избирательную комиссию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установленном порядке и сроки, необходимые для принятия решения о регистрации кандидата. </w:t>
      </w:r>
    </w:p>
    <w:p w14:paraId="4A1B45BA" w14:textId="77777777" w:rsidR="00D21D09" w:rsidRPr="002E2EC9" w:rsidRDefault="00D21D09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6178AA" w14:textId="78EDDAC3" w:rsidR="00A5593C" w:rsidRPr="00CA01A7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EC9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2E2EC9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2E2EC9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Территориальной избирательной комиссии </w:t>
      </w:r>
      <w:r w:rsidR="00B418B2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="000D56CF" w:rsidRPr="002E2EC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>» июня 2024 №</w:t>
      </w:r>
      <w:r w:rsidR="002E2EC9">
        <w:rPr>
          <w:rFonts w:ascii="Times New Roman" w:eastAsia="Times New Roman" w:hAnsi="Times New Roman"/>
          <w:sz w:val="24"/>
          <w:szCs w:val="24"/>
          <w:lang w:eastAsia="ru-RU"/>
        </w:rPr>
        <w:t>45-1</w:t>
      </w:r>
      <w:r w:rsidR="00012723" w:rsidRPr="002E2EC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D56CF" w:rsidRPr="002E2EC9">
        <w:rPr>
          <w:rFonts w:ascii="Times New Roman" w:hAnsi="Times New Roman"/>
          <w:sz w:val="24"/>
          <w:szCs w:val="24"/>
          <w:lang w:eastAsia="ru-RU"/>
        </w:rPr>
        <w:t xml:space="preserve">О возложении полномочий </w:t>
      </w:r>
      <w:bookmarkStart w:id="1" w:name="_Hlk107565714"/>
      <w:r w:rsidR="000D56CF" w:rsidRPr="002E2EC9">
        <w:rPr>
          <w:rFonts w:ascii="Times New Roman" w:hAnsi="Times New Roman"/>
          <w:sz w:val="24"/>
          <w:szCs w:val="24"/>
          <w:lang w:eastAsia="ru-RU"/>
        </w:rPr>
        <w:t xml:space="preserve">окружных избирательных комиссий 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>многомандатных избирательных округов №№ 1</w:t>
      </w:r>
      <w:r w:rsidR="002E2EC9">
        <w:rPr>
          <w:rFonts w:ascii="Times New Roman" w:hAnsi="Times New Roman"/>
          <w:sz w:val="24"/>
          <w:szCs w:val="24"/>
          <w:lang w:eastAsia="ru-RU"/>
        </w:rPr>
        <w:t>62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418B2">
        <w:rPr>
          <w:rFonts w:ascii="Times New Roman" w:hAnsi="Times New Roman"/>
          <w:sz w:val="24"/>
          <w:szCs w:val="24"/>
          <w:lang w:eastAsia="ru-RU"/>
        </w:rPr>
        <w:t>16</w:t>
      </w:r>
      <w:r w:rsidR="002E2EC9">
        <w:rPr>
          <w:rFonts w:ascii="Times New Roman" w:hAnsi="Times New Roman"/>
          <w:sz w:val="24"/>
          <w:szCs w:val="24"/>
          <w:lang w:eastAsia="ru-RU"/>
        </w:rPr>
        <w:t xml:space="preserve">3, </w:t>
      </w:r>
      <w:r w:rsidR="000E6A66">
        <w:rPr>
          <w:rFonts w:ascii="Times New Roman" w:hAnsi="Times New Roman"/>
          <w:sz w:val="24"/>
          <w:szCs w:val="24"/>
          <w:lang w:eastAsia="ru-RU"/>
        </w:rPr>
        <w:t>163</w:t>
      </w:r>
      <w:r w:rsidR="002E2EC9">
        <w:rPr>
          <w:rFonts w:ascii="Times New Roman" w:hAnsi="Times New Roman"/>
          <w:sz w:val="24"/>
          <w:szCs w:val="24"/>
          <w:lang w:eastAsia="ru-RU"/>
        </w:rPr>
        <w:t>, 165</w:t>
      </w:r>
      <w:r w:rsidR="000D56CF" w:rsidRPr="00CA01A7">
        <w:rPr>
          <w:rFonts w:ascii="Times New Roman" w:hAnsi="Times New Roman"/>
          <w:sz w:val="24"/>
          <w:szCs w:val="24"/>
          <w:lang w:eastAsia="ru-RU"/>
        </w:rPr>
        <w:t xml:space="preserve"> по выборам депутатов </w:t>
      </w:r>
      <w:bookmarkEnd w:id="1"/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 созыва</w:t>
      </w:r>
      <w:r w:rsidR="00012723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Территориальная избирательная комиссия №50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2CEAD284" w:rsidR="0070795A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B418B2">
        <w:rPr>
          <w:rFonts w:ascii="Times New Roman" w:hAnsi="Times New Roman"/>
          <w:bCs/>
          <w:sz w:val="24"/>
          <w:szCs w:val="24"/>
        </w:rPr>
        <w:t>№54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B375DD">
        <w:rPr>
          <w:rFonts w:ascii="Times New Roman" w:hAnsi="Times New Roman"/>
          <w:bCs/>
          <w:sz w:val="24"/>
          <w:szCs w:val="24"/>
        </w:rPr>
        <w:t xml:space="preserve"> созыва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по многомандатному избирательному округу № </w:t>
      </w:r>
      <w:r w:rsidR="000E6A66">
        <w:rPr>
          <w:rFonts w:ascii="Times New Roman" w:hAnsi="Times New Roman"/>
          <w:noProof/>
          <w:sz w:val="24"/>
          <w:szCs w:val="24"/>
        </w:rPr>
        <w:t>163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D424D6" w:rsidRPr="00D424D6">
        <w:rPr>
          <w:rFonts w:ascii="Times New Roman" w:hAnsi="Times New Roman"/>
          <w:noProof/>
          <w:sz w:val="24"/>
          <w:szCs w:val="24"/>
        </w:rPr>
        <w:t>Лукин</w:t>
      </w:r>
      <w:r w:rsidR="00D424D6">
        <w:rPr>
          <w:rFonts w:ascii="Times New Roman" w:hAnsi="Times New Roman"/>
          <w:noProof/>
          <w:sz w:val="24"/>
          <w:szCs w:val="24"/>
        </w:rPr>
        <w:t>у</w:t>
      </w:r>
      <w:r w:rsidR="00D424D6" w:rsidRPr="00D424D6">
        <w:rPr>
          <w:rFonts w:ascii="Times New Roman" w:hAnsi="Times New Roman"/>
          <w:noProof/>
          <w:sz w:val="24"/>
          <w:szCs w:val="24"/>
        </w:rPr>
        <w:t xml:space="preserve"> Артур</w:t>
      </w:r>
      <w:r w:rsidR="00D424D6">
        <w:rPr>
          <w:rFonts w:ascii="Times New Roman" w:hAnsi="Times New Roman"/>
          <w:noProof/>
          <w:sz w:val="24"/>
          <w:szCs w:val="24"/>
        </w:rPr>
        <w:t>у</w:t>
      </w:r>
      <w:r w:rsidR="00D424D6" w:rsidRPr="00D424D6">
        <w:rPr>
          <w:rFonts w:ascii="Times New Roman" w:hAnsi="Times New Roman"/>
          <w:noProof/>
          <w:sz w:val="24"/>
          <w:szCs w:val="24"/>
        </w:rPr>
        <w:t xml:space="preserve"> Андреевич</w:t>
      </w:r>
      <w:r w:rsidR="00D424D6">
        <w:rPr>
          <w:rFonts w:ascii="Times New Roman" w:hAnsi="Times New Roman"/>
          <w:noProof/>
          <w:sz w:val="24"/>
          <w:szCs w:val="24"/>
        </w:rPr>
        <w:t>у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D56CF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24D6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24D6">
        <w:rPr>
          <w:rFonts w:ascii="Times New Roman" w:eastAsia="Times New Roman" w:hAnsi="Times New Roman"/>
          <w:sz w:val="24"/>
          <w:szCs w:val="24"/>
          <w:lang w:eastAsia="ru-RU"/>
        </w:rPr>
        <w:t>сентября</w:t>
      </w:r>
      <w:r w:rsidR="004528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3764" w:rsidRPr="00CA01A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D424D6">
        <w:rPr>
          <w:rFonts w:ascii="Times New Roman" w:eastAsia="Times New Roman" w:hAnsi="Times New Roman"/>
          <w:sz w:val="24"/>
          <w:szCs w:val="24"/>
          <w:lang w:eastAsia="ru-RU"/>
        </w:rPr>
        <w:t>89</w:t>
      </w:r>
      <w:r w:rsidR="00D862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года рождения, выдвинутого 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>Социалистическ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политическ</w:t>
      </w:r>
      <w:r w:rsidR="000648F4" w:rsidRPr="00CA01A7">
        <w:rPr>
          <w:rFonts w:ascii="Times New Roman" w:hAnsi="Times New Roman"/>
          <w:sz w:val="24"/>
          <w:szCs w:val="24"/>
        </w:rPr>
        <w:t>ой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парти</w:t>
      </w:r>
      <w:r w:rsidR="000648F4" w:rsidRPr="00CA01A7">
        <w:rPr>
          <w:rFonts w:ascii="Times New Roman" w:hAnsi="Times New Roman"/>
          <w:sz w:val="24"/>
          <w:szCs w:val="24"/>
        </w:rPr>
        <w:t>ей</w:t>
      </w:r>
      <w:r w:rsidR="000648F4" w:rsidRPr="00CA01A7">
        <w:rPr>
          <w:rFonts w:ascii="Times New Roman" w:hAnsi="Times New Roman"/>
          <w:sz w:val="24"/>
          <w:szCs w:val="24"/>
          <w:lang w:eastAsia="ru-RU"/>
        </w:rPr>
        <w:t xml:space="preserve"> «Справедливая Россия – Патриоты – За правду».</w:t>
      </w:r>
    </w:p>
    <w:p w14:paraId="74866B34" w14:textId="7AC9C62B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D424D6" w:rsidRPr="00D424D6">
        <w:rPr>
          <w:rFonts w:ascii="Times New Roman" w:eastAsia="Times New Roman" w:hAnsi="Times New Roman"/>
          <w:sz w:val="24"/>
          <w:szCs w:val="24"/>
          <w:lang w:eastAsia="ru-RU"/>
        </w:rPr>
        <w:t>Лукин</w:t>
      </w:r>
      <w:r w:rsidR="00D424D6">
        <w:rPr>
          <w:rFonts w:ascii="Times New Roman" w:eastAsia="Times New Roman" w:hAnsi="Times New Roman"/>
          <w:sz w:val="24"/>
          <w:szCs w:val="24"/>
          <w:lang w:eastAsia="ru-RU"/>
        </w:rPr>
        <w:t>у Артуру Андреевичу</w:t>
      </w:r>
      <w:r w:rsidR="000648F4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539851B5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3. Разместить настоящее решение на сайте Территориальной избирательной комиссии </w:t>
      </w:r>
      <w:r w:rsidR="00B418B2">
        <w:rPr>
          <w:rFonts w:ascii="Times New Roman" w:eastAsia="Times New Roman" w:hAnsi="Times New Roman"/>
          <w:sz w:val="24"/>
          <w:szCs w:val="24"/>
          <w:lang w:eastAsia="ru-RU"/>
        </w:rPr>
        <w:t xml:space="preserve">№50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в информационно-телекоммуникационной сети «Интернет».</w:t>
      </w:r>
    </w:p>
    <w:p w14:paraId="3A93DCAB" w14:textId="244A5047" w:rsidR="002F07D5" w:rsidRPr="00CA01A7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Cs/>
          <w:sz w:val="24"/>
          <w:szCs w:val="24"/>
          <w:lang w:eastAsia="ru-RU"/>
        </w:rPr>
        <w:t>4. </w:t>
      </w:r>
      <w:r w:rsidRPr="00CA01A7"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</w:t>
      </w:r>
      <w:r w:rsidRPr="00CA01A7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A01A7">
        <w:rPr>
          <w:rFonts w:ascii="Times New Roman" w:hAnsi="Times New Roman"/>
          <w:spacing w:val="-8"/>
          <w:sz w:val="24"/>
          <w:szCs w:val="24"/>
        </w:rPr>
        <w:br/>
      </w:r>
      <w:r w:rsidRPr="00CA01A7">
        <w:rPr>
          <w:rFonts w:ascii="Times New Roman" w:hAnsi="Times New Roman"/>
          <w:sz w:val="24"/>
          <w:szCs w:val="24"/>
        </w:rPr>
        <w:t>на председателя</w:t>
      </w:r>
      <w:r w:rsidRPr="00CA01A7">
        <w:rPr>
          <w:rFonts w:ascii="Times New Roman" w:hAnsi="Times New Roman"/>
          <w:spacing w:val="-8"/>
          <w:sz w:val="24"/>
          <w:szCs w:val="24"/>
        </w:rPr>
        <w:t xml:space="preserve"> Территориальной избирательной комиссии №</w:t>
      </w:r>
      <w:r w:rsidR="002E2EC9">
        <w:rPr>
          <w:rFonts w:ascii="Times New Roman" w:hAnsi="Times New Roman"/>
          <w:spacing w:val="-8"/>
          <w:sz w:val="24"/>
          <w:szCs w:val="24"/>
        </w:rPr>
        <w:t>50</w:t>
      </w:r>
      <w:r w:rsidR="000D2321" w:rsidRPr="00CA01A7">
        <w:rPr>
          <w:rFonts w:ascii="Times New Roman" w:hAnsi="Times New Roman"/>
          <w:spacing w:val="-8"/>
          <w:sz w:val="24"/>
          <w:szCs w:val="24"/>
        </w:rPr>
        <w:t>.</w:t>
      </w:r>
      <w:r w:rsidRPr="00CA01A7">
        <w:rPr>
          <w:rFonts w:ascii="Times New Roman" w:hAnsi="Times New Roman"/>
          <w:sz w:val="24"/>
          <w:szCs w:val="24"/>
        </w:rPr>
        <w:t xml:space="preserve"> </w:t>
      </w:r>
    </w:p>
    <w:p w14:paraId="558561B0" w14:textId="104A751E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1AE3BF2F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избирательной комиссии № </w:t>
      </w:r>
      <w:r w:rsidR="00B375DD">
        <w:rPr>
          <w:rFonts w:ascii="Times New Roman" w:hAnsi="Times New Roman"/>
          <w:sz w:val="24"/>
          <w:szCs w:val="24"/>
        </w:rPr>
        <w:t>50</w:t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Pr="00CA01A7">
        <w:rPr>
          <w:rFonts w:ascii="Times New Roman" w:hAnsi="Times New Roman"/>
          <w:sz w:val="24"/>
          <w:szCs w:val="24"/>
        </w:rPr>
        <w:tab/>
      </w:r>
      <w:r w:rsidR="00B375DD">
        <w:rPr>
          <w:rFonts w:ascii="Times New Roman" w:hAnsi="Times New Roman"/>
          <w:sz w:val="24"/>
          <w:szCs w:val="24"/>
        </w:rPr>
        <w:t>В</w:t>
      </w:r>
      <w:r w:rsidRPr="00CA01A7">
        <w:rPr>
          <w:rFonts w:ascii="Times New Roman" w:hAnsi="Times New Roman"/>
          <w:sz w:val="24"/>
          <w:szCs w:val="24"/>
        </w:rPr>
        <w:t>.</w:t>
      </w:r>
      <w:r w:rsidR="00B375DD">
        <w:rPr>
          <w:rFonts w:ascii="Times New Roman" w:hAnsi="Times New Roman"/>
          <w:sz w:val="24"/>
          <w:szCs w:val="24"/>
        </w:rPr>
        <w:t>Е</w:t>
      </w:r>
      <w:r w:rsidRPr="00CA01A7">
        <w:rPr>
          <w:rFonts w:ascii="Times New Roman" w:hAnsi="Times New Roman"/>
          <w:sz w:val="24"/>
          <w:szCs w:val="24"/>
        </w:rPr>
        <w:t xml:space="preserve">. </w:t>
      </w:r>
      <w:r w:rsidR="00B375DD">
        <w:rPr>
          <w:rFonts w:ascii="Times New Roman" w:hAnsi="Times New Roman"/>
          <w:sz w:val="24"/>
          <w:szCs w:val="24"/>
        </w:rPr>
        <w:t>Алексеев</w:t>
      </w:r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169BBA64" w:rsidR="000D56CF" w:rsidRPr="00CA01A7" w:rsidRDefault="00B375DD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С.В. Гурын</w:t>
      </w:r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F84EFF">
      <w:head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565D1" w14:textId="77777777" w:rsidR="000648F4" w:rsidRDefault="000648F4" w:rsidP="00EE5F6F">
      <w:pPr>
        <w:spacing w:after="0" w:line="240" w:lineRule="auto"/>
      </w:pPr>
      <w:r>
        <w:separator/>
      </w:r>
    </w:p>
  </w:endnote>
  <w:endnote w:type="continuationSeparator" w:id="0">
    <w:p w14:paraId="56655F17" w14:textId="77777777" w:rsidR="000648F4" w:rsidRDefault="000648F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9CABB" w14:textId="77777777" w:rsidR="000648F4" w:rsidRDefault="000648F4" w:rsidP="00EE5F6F">
      <w:pPr>
        <w:spacing w:after="0" w:line="240" w:lineRule="auto"/>
      </w:pPr>
      <w:r>
        <w:separator/>
      </w:r>
    </w:p>
  </w:footnote>
  <w:footnote w:type="continuationSeparator" w:id="0">
    <w:p w14:paraId="1A16E291" w14:textId="77777777" w:rsidR="000648F4" w:rsidRDefault="000648F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1D7DF26C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4D6">
          <w:rPr>
            <w:noProof/>
          </w:rPr>
          <w:t>2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0E6A66"/>
    <w:rsid w:val="00103C18"/>
    <w:rsid w:val="00106ADD"/>
    <w:rsid w:val="00110733"/>
    <w:rsid w:val="00111634"/>
    <w:rsid w:val="0011702A"/>
    <w:rsid w:val="0011708E"/>
    <w:rsid w:val="0011737C"/>
    <w:rsid w:val="00131FEF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214790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E2EC9"/>
    <w:rsid w:val="002F07D5"/>
    <w:rsid w:val="00302F72"/>
    <w:rsid w:val="00306B41"/>
    <w:rsid w:val="00341A80"/>
    <w:rsid w:val="00365D9C"/>
    <w:rsid w:val="00372F95"/>
    <w:rsid w:val="00375F60"/>
    <w:rsid w:val="003A0FE0"/>
    <w:rsid w:val="003B5308"/>
    <w:rsid w:val="003E6DED"/>
    <w:rsid w:val="003F4ED1"/>
    <w:rsid w:val="003F5C54"/>
    <w:rsid w:val="0040094A"/>
    <w:rsid w:val="004036CE"/>
    <w:rsid w:val="004073D5"/>
    <w:rsid w:val="00414FEF"/>
    <w:rsid w:val="004528AB"/>
    <w:rsid w:val="00454B52"/>
    <w:rsid w:val="0045783B"/>
    <w:rsid w:val="0048658F"/>
    <w:rsid w:val="004922BA"/>
    <w:rsid w:val="004A44C0"/>
    <w:rsid w:val="004C05B5"/>
    <w:rsid w:val="004E60B3"/>
    <w:rsid w:val="00500C8C"/>
    <w:rsid w:val="00505855"/>
    <w:rsid w:val="005149A0"/>
    <w:rsid w:val="0051580A"/>
    <w:rsid w:val="005766C4"/>
    <w:rsid w:val="005B1C32"/>
    <w:rsid w:val="005B69FE"/>
    <w:rsid w:val="005C2AC1"/>
    <w:rsid w:val="005C325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939DC"/>
    <w:rsid w:val="006A43E0"/>
    <w:rsid w:val="006B4A1F"/>
    <w:rsid w:val="006C6464"/>
    <w:rsid w:val="006C7B66"/>
    <w:rsid w:val="0070795A"/>
    <w:rsid w:val="0071110E"/>
    <w:rsid w:val="00712763"/>
    <w:rsid w:val="0072288A"/>
    <w:rsid w:val="00746B6B"/>
    <w:rsid w:val="00754764"/>
    <w:rsid w:val="0075537C"/>
    <w:rsid w:val="00775FB9"/>
    <w:rsid w:val="00782E2B"/>
    <w:rsid w:val="00790B5B"/>
    <w:rsid w:val="007C599E"/>
    <w:rsid w:val="007D2D23"/>
    <w:rsid w:val="00802DB5"/>
    <w:rsid w:val="008110F7"/>
    <w:rsid w:val="008171E0"/>
    <w:rsid w:val="00864718"/>
    <w:rsid w:val="008722A6"/>
    <w:rsid w:val="00875310"/>
    <w:rsid w:val="008A6E04"/>
    <w:rsid w:val="008B0DB1"/>
    <w:rsid w:val="008B466D"/>
    <w:rsid w:val="008B57EE"/>
    <w:rsid w:val="008C2649"/>
    <w:rsid w:val="008C5E46"/>
    <w:rsid w:val="00912563"/>
    <w:rsid w:val="00923FA4"/>
    <w:rsid w:val="00926409"/>
    <w:rsid w:val="00930B90"/>
    <w:rsid w:val="009365C7"/>
    <w:rsid w:val="00952A0D"/>
    <w:rsid w:val="0096135D"/>
    <w:rsid w:val="009713D7"/>
    <w:rsid w:val="009C21B7"/>
    <w:rsid w:val="009C5621"/>
    <w:rsid w:val="009E4C43"/>
    <w:rsid w:val="00A071B0"/>
    <w:rsid w:val="00A212CD"/>
    <w:rsid w:val="00A22DB1"/>
    <w:rsid w:val="00A347AB"/>
    <w:rsid w:val="00A37194"/>
    <w:rsid w:val="00A37DB8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375DD"/>
    <w:rsid w:val="00B418B2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24D6"/>
    <w:rsid w:val="00D43976"/>
    <w:rsid w:val="00D81292"/>
    <w:rsid w:val="00D8502A"/>
    <w:rsid w:val="00D862E0"/>
    <w:rsid w:val="00D93C80"/>
    <w:rsid w:val="00D950B5"/>
    <w:rsid w:val="00DA4DDC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F129A1"/>
    <w:rsid w:val="00F13D8D"/>
    <w:rsid w:val="00F26141"/>
    <w:rsid w:val="00F339DA"/>
    <w:rsid w:val="00F6352B"/>
    <w:rsid w:val="00F642BB"/>
    <w:rsid w:val="00F646B6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84991-8474-41D9-85DF-8C776240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3201</Words>
  <Characters>18252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 50 Спец Алеф</cp:lastModifiedBy>
  <cp:revision>2</cp:revision>
  <cp:lastPrinted>2024-07-12T07:45:00Z</cp:lastPrinted>
  <dcterms:created xsi:type="dcterms:W3CDTF">2024-07-12T08:43:00Z</dcterms:created>
  <dcterms:modified xsi:type="dcterms:W3CDTF">2024-07-12T08:43:00Z</dcterms:modified>
</cp:coreProperties>
</file>